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1859" w14:textId="599CE431" w:rsidR="00BA3B0A" w:rsidRPr="00EC0AD4" w:rsidRDefault="00BA3B0A" w:rsidP="00EC0AD4">
      <w:pPr>
        <w:spacing w:before="20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u w:val="single"/>
          <w14:ligatures w14:val="none"/>
        </w:rPr>
      </w:pPr>
      <w:r w:rsidRPr="00EC0AD4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u w:val="single"/>
          <w14:ligatures w14:val="none"/>
        </w:rPr>
        <w:t xml:space="preserve">Inclusion and Exclusion Criteria for Ketamine </w:t>
      </w:r>
      <w:r w:rsidR="00EC0AD4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u w:val="single"/>
          <w14:ligatures w14:val="none"/>
        </w:rPr>
        <w:t>T</w:t>
      </w:r>
      <w:r w:rsidRPr="00EC0AD4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u w:val="single"/>
          <w14:ligatures w14:val="none"/>
        </w:rPr>
        <w:t>reatment</w:t>
      </w:r>
    </w:p>
    <w:p w14:paraId="3FBF79AB" w14:textId="77777777" w:rsidR="00EC0AD4" w:rsidRDefault="00EC0AD4" w:rsidP="00257529">
      <w:pPr>
        <w:spacing w:before="200"/>
        <w:ind w:left="18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77B038D" w14:textId="392EAC13" w:rsidR="00257529" w:rsidRDefault="00BA3B0A" w:rsidP="00EC0AD4">
      <w:pPr>
        <w:spacing w:before="200"/>
        <w:ind w:left="180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EC0AD4">
        <w:rPr>
          <w:rFonts w:ascii="Arial" w:hAnsi="Arial" w:cs="Arial"/>
          <w:i/>
          <w:iCs/>
          <w:color w:val="000000" w:themeColor="text1"/>
          <w:sz w:val="22"/>
          <w:szCs w:val="22"/>
        </w:rPr>
        <w:t>Must be able to give informed consent or as</w:t>
      </w:r>
      <w:r w:rsidR="00EC0AD4">
        <w:rPr>
          <w:rFonts w:ascii="Arial" w:hAnsi="Arial" w:cs="Arial"/>
          <w:i/>
          <w:iCs/>
          <w:color w:val="000000" w:themeColor="text1"/>
          <w:sz w:val="22"/>
          <w:szCs w:val="22"/>
        </w:rPr>
        <w:t>s</w:t>
      </w:r>
      <w:r w:rsidRPr="00EC0AD4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ent (if under 18 </w:t>
      </w:r>
      <w:r w:rsidR="00EC0AD4">
        <w:rPr>
          <w:rFonts w:ascii="Arial" w:hAnsi="Arial" w:cs="Arial"/>
          <w:i/>
          <w:iCs/>
          <w:color w:val="000000" w:themeColor="text1"/>
          <w:sz w:val="22"/>
          <w:szCs w:val="22"/>
        </w:rPr>
        <w:t>years old</w:t>
      </w:r>
      <w:r w:rsidRPr="00EC0AD4">
        <w:rPr>
          <w:rFonts w:ascii="Arial" w:hAnsi="Arial" w:cs="Arial"/>
          <w:i/>
          <w:iCs/>
          <w:color w:val="000000" w:themeColor="text1"/>
          <w:sz w:val="22"/>
          <w:szCs w:val="22"/>
        </w:rPr>
        <w:t>)</w:t>
      </w:r>
    </w:p>
    <w:p w14:paraId="70F9C7FA" w14:textId="77777777" w:rsidR="00EC0AD4" w:rsidRPr="00EC0AD4" w:rsidRDefault="00EC0AD4" w:rsidP="00EC0AD4">
      <w:pPr>
        <w:spacing w:before="200"/>
        <w:ind w:left="180"/>
        <w:textAlignment w:val="baseline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19803856" w14:textId="1E3FF5DD" w:rsidR="00BA3B0A" w:rsidRPr="00EC0AD4" w:rsidRDefault="00BA3B0A" w:rsidP="00BA3B0A">
      <w:pPr>
        <w:spacing w:before="200"/>
        <w:ind w:left="180"/>
        <w:textAlignment w:val="baseline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u w:val="single"/>
          <w14:ligatures w14:val="none"/>
        </w:rPr>
      </w:pPr>
      <w:r w:rsidRPr="00EC0AD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Conditions that can be treated:</w:t>
      </w:r>
    </w:p>
    <w:p w14:paraId="17F47EFC" w14:textId="32AFB359" w:rsidR="00BA3B0A" w:rsidRPr="00BA3B0A" w:rsidRDefault="00BA3B0A" w:rsidP="00BA3B0A">
      <w:pPr>
        <w:numPr>
          <w:ilvl w:val="0"/>
          <w:numId w:val="1"/>
        </w:numPr>
        <w:spacing w:before="200"/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 w:rsidRPr="00BA3B0A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Treatment Resistant Depression</w:t>
      </w:r>
    </w:p>
    <w:p w14:paraId="19B8506F" w14:textId="77777777" w:rsidR="00BA3B0A" w:rsidRPr="00BA3B0A" w:rsidRDefault="00BA3B0A" w:rsidP="00BA3B0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 w:rsidRPr="00BA3B0A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Anxiety</w:t>
      </w:r>
    </w:p>
    <w:p w14:paraId="4EF25F5B" w14:textId="77777777" w:rsidR="00BA3B0A" w:rsidRPr="00257529" w:rsidRDefault="00BA3B0A" w:rsidP="00BA3B0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 w:rsidRPr="00BA3B0A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Suicidality</w:t>
      </w:r>
    </w:p>
    <w:p w14:paraId="46EBE627" w14:textId="53DE3852" w:rsidR="00BA3B0A" w:rsidRPr="00BA3B0A" w:rsidRDefault="00BA3B0A" w:rsidP="00BA3B0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 w:rsidRPr="00BA3B0A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PTSD</w:t>
      </w:r>
    </w:p>
    <w:p w14:paraId="43410644" w14:textId="77777777" w:rsidR="00BA3B0A" w:rsidRPr="00BA3B0A" w:rsidRDefault="00BA3B0A" w:rsidP="00BA3B0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 w:rsidRPr="00BA3B0A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OCD</w:t>
      </w:r>
    </w:p>
    <w:p w14:paraId="7E4F4F1A" w14:textId="77777777" w:rsidR="00BA3B0A" w:rsidRPr="00257529" w:rsidRDefault="00BA3B0A" w:rsidP="00BA3B0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 w:rsidRPr="00BA3B0A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Eating disorders</w:t>
      </w:r>
    </w:p>
    <w:p w14:paraId="11B9828F" w14:textId="77777777" w:rsidR="00BA3B0A" w:rsidRPr="00BA3B0A" w:rsidRDefault="00BA3B0A" w:rsidP="00BA3B0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 w:rsidRPr="00BA3B0A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Developmental trauma</w:t>
      </w:r>
    </w:p>
    <w:p w14:paraId="14D26E29" w14:textId="14AEDE7A" w:rsidR="00BA3B0A" w:rsidRPr="00BA3B0A" w:rsidRDefault="00BA3B0A" w:rsidP="00BA3B0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 w:rsidRPr="00BA3B0A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End of life </w:t>
      </w:r>
      <w:r w:rsidRPr="0025752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anxiety</w:t>
      </w:r>
    </w:p>
    <w:p w14:paraId="67D8D5F0" w14:textId="77777777" w:rsidR="00BA3B0A" w:rsidRPr="00257529" w:rsidRDefault="00BA3B0A" w:rsidP="00BA3B0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 w:rsidRPr="00BA3B0A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Substance Use disorders</w:t>
      </w:r>
    </w:p>
    <w:p w14:paraId="09B46B2F" w14:textId="77777777" w:rsidR="00BA3B0A" w:rsidRPr="00257529" w:rsidRDefault="00BA3B0A" w:rsidP="00BA3B0A">
      <w:p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</w:p>
    <w:p w14:paraId="0573E40C" w14:textId="77777777" w:rsidR="00BA3B0A" w:rsidRPr="00257529" w:rsidRDefault="00BA3B0A" w:rsidP="00BA3B0A">
      <w:pPr>
        <w:textAlignment w:val="baseline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</w:p>
    <w:p w14:paraId="174B7311" w14:textId="2544C9F3" w:rsidR="00BA3B0A" w:rsidRPr="00EC0AD4" w:rsidRDefault="00BA3B0A" w:rsidP="00BA3B0A">
      <w:pPr>
        <w:textAlignment w:val="baseline"/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u w:val="single"/>
          <w14:ligatures w14:val="none"/>
        </w:rPr>
      </w:pPr>
      <w:r w:rsidRPr="00EC0AD4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u w:val="single"/>
          <w14:ligatures w14:val="none"/>
        </w:rPr>
        <w:t>Mental Health Contraindications:</w:t>
      </w:r>
    </w:p>
    <w:p w14:paraId="4C1161B9" w14:textId="77777777" w:rsidR="00EC0AD4" w:rsidRPr="00EC0AD4" w:rsidRDefault="00BA3B0A" w:rsidP="00EC0AD4">
      <w:pPr>
        <w:pStyle w:val="ListParagraph"/>
        <w:numPr>
          <w:ilvl w:val="0"/>
          <w:numId w:val="4"/>
        </w:numPr>
        <w:spacing w:before="200"/>
        <w:ind w:left="540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EC0AD4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Psychosis or Schizophrenia</w:t>
      </w:r>
    </w:p>
    <w:p w14:paraId="5DE3D276" w14:textId="77777777" w:rsidR="00EC0AD4" w:rsidRPr="00EC0AD4" w:rsidRDefault="00BA3B0A" w:rsidP="00EC0AD4">
      <w:pPr>
        <w:pStyle w:val="ListParagraph"/>
        <w:numPr>
          <w:ilvl w:val="0"/>
          <w:numId w:val="4"/>
        </w:numPr>
        <w:spacing w:before="200"/>
        <w:ind w:left="540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EC0AD4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Active mania </w:t>
      </w:r>
    </w:p>
    <w:p w14:paraId="530841DF" w14:textId="77777777" w:rsidR="00EC0AD4" w:rsidRPr="00EC0AD4" w:rsidRDefault="00BA3B0A" w:rsidP="00EC0AD4">
      <w:pPr>
        <w:pStyle w:val="ListParagraph"/>
        <w:numPr>
          <w:ilvl w:val="0"/>
          <w:numId w:val="4"/>
        </w:numPr>
        <w:spacing w:before="200"/>
        <w:ind w:left="540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EC0AD4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Rigid personality disorders may not be good candidates</w:t>
      </w:r>
    </w:p>
    <w:p w14:paraId="5A595B40" w14:textId="42B91FDD" w:rsidR="00BA3B0A" w:rsidRPr="00EC0AD4" w:rsidRDefault="00BA3B0A" w:rsidP="00EC0AD4">
      <w:pPr>
        <w:pStyle w:val="ListParagraph"/>
        <w:numPr>
          <w:ilvl w:val="0"/>
          <w:numId w:val="4"/>
        </w:numPr>
        <w:spacing w:before="200"/>
        <w:ind w:left="540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EC0AD4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Severely disorganized presentations may not be good candidates</w:t>
      </w:r>
    </w:p>
    <w:p w14:paraId="419050B9" w14:textId="77777777" w:rsidR="00BA3B0A" w:rsidRDefault="00BA3B0A" w:rsidP="00BA3B0A">
      <w:pP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</w:p>
    <w:p w14:paraId="20054B75" w14:textId="77777777" w:rsidR="00EC0AD4" w:rsidRPr="00257529" w:rsidRDefault="00EC0AD4" w:rsidP="00BA3B0A">
      <w:pPr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</w:p>
    <w:p w14:paraId="34503148" w14:textId="55459431" w:rsidR="00BA3B0A" w:rsidRPr="00EC0AD4" w:rsidRDefault="00BA3B0A" w:rsidP="00BA3B0A">
      <w:pPr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u w:val="single"/>
          <w14:ligatures w14:val="none"/>
        </w:rPr>
      </w:pPr>
      <w:r w:rsidRPr="00EC0AD4"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:u w:val="single"/>
          <w14:ligatures w14:val="none"/>
        </w:rPr>
        <w:t>Medical contraindications:</w:t>
      </w:r>
    </w:p>
    <w:p w14:paraId="2E6FC8B5" w14:textId="77777777" w:rsidR="00BA3B0A" w:rsidRPr="00257529" w:rsidRDefault="00BA3B0A" w:rsidP="00BA3B0A">
      <w:pPr>
        <w:rPr>
          <w:rFonts w:ascii="Arial" w:eastAsia="Times New Roman" w:hAnsi="Arial" w:cs="Arial"/>
          <w:b/>
          <w:bCs/>
          <w:color w:val="000000" w:themeColor="text1"/>
          <w:kern w:val="0"/>
          <w:sz w:val="22"/>
          <w:szCs w:val="22"/>
          <w14:ligatures w14:val="none"/>
        </w:rPr>
      </w:pPr>
    </w:p>
    <w:p w14:paraId="6D433A55" w14:textId="48063C2B" w:rsidR="00257529" w:rsidRPr="00257529" w:rsidRDefault="00257529" w:rsidP="00EC0AD4">
      <w:pPr>
        <w:pStyle w:val="NormalWeb"/>
        <w:numPr>
          <w:ilvl w:val="0"/>
          <w:numId w:val="3"/>
        </w:numPr>
        <w:spacing w:before="0" w:beforeAutospacing="0" w:after="0" w:afterAutospacing="0"/>
        <w:ind w:left="540"/>
        <w:rPr>
          <w:color w:val="000000" w:themeColor="text1"/>
          <w:sz w:val="22"/>
          <w:szCs w:val="22"/>
        </w:rPr>
      </w:pPr>
      <w:r w:rsidRPr="00257529">
        <w:rPr>
          <w:rFonts w:ascii="Arial" w:hAnsi="Arial" w:cs="Arial"/>
          <w:color w:val="000000" w:themeColor="text1"/>
          <w:sz w:val="22"/>
          <w:szCs w:val="22"/>
        </w:rPr>
        <w:t>Known or suspected allergy to ketamine</w:t>
      </w:r>
    </w:p>
    <w:p w14:paraId="4721BA2D" w14:textId="77777777" w:rsidR="00257529" w:rsidRPr="00257529" w:rsidRDefault="00257529" w:rsidP="00EC0AD4">
      <w:pPr>
        <w:pStyle w:val="ListParagraph"/>
        <w:numPr>
          <w:ilvl w:val="0"/>
          <w:numId w:val="3"/>
        </w:numPr>
        <w:ind w:left="540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25752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High risk heart disease</w:t>
      </w:r>
    </w:p>
    <w:p w14:paraId="73F02E61" w14:textId="77777777" w:rsidR="00257529" w:rsidRPr="00257529" w:rsidRDefault="00257529" w:rsidP="00EC0AD4">
      <w:pPr>
        <w:pStyle w:val="ListParagraph"/>
        <w:numPr>
          <w:ilvl w:val="0"/>
          <w:numId w:val="3"/>
        </w:numPr>
        <w:ind w:left="540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25752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Uncontrolled hypertension</w:t>
      </w:r>
    </w:p>
    <w:p w14:paraId="4359ED2E" w14:textId="77777777" w:rsidR="00257529" w:rsidRPr="00257529" w:rsidRDefault="00257529" w:rsidP="00EC0AD4">
      <w:pPr>
        <w:pStyle w:val="ListParagraph"/>
        <w:numPr>
          <w:ilvl w:val="0"/>
          <w:numId w:val="3"/>
        </w:numPr>
        <w:ind w:left="540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25752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Aneurysm </w:t>
      </w:r>
    </w:p>
    <w:p w14:paraId="35C24697" w14:textId="6BECD73F" w:rsidR="00257529" w:rsidRPr="00257529" w:rsidRDefault="00257529" w:rsidP="00EC0AD4">
      <w:pPr>
        <w:pStyle w:val="ListParagraph"/>
        <w:numPr>
          <w:ilvl w:val="0"/>
          <w:numId w:val="3"/>
        </w:numPr>
        <w:ind w:left="540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25752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Liver disease </w:t>
      </w:r>
    </w:p>
    <w:p w14:paraId="791AD9A1" w14:textId="780A8E69" w:rsidR="00257529" w:rsidRPr="00257529" w:rsidRDefault="00257529" w:rsidP="00EC0AD4">
      <w:pPr>
        <w:pStyle w:val="ListParagraph"/>
        <w:numPr>
          <w:ilvl w:val="0"/>
          <w:numId w:val="3"/>
        </w:numPr>
        <w:ind w:left="540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25752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Pregnancy  </w:t>
      </w:r>
    </w:p>
    <w:p w14:paraId="161C0055" w14:textId="77777777" w:rsidR="00257529" w:rsidRPr="00257529" w:rsidRDefault="00257529" w:rsidP="00EC0AD4">
      <w:pPr>
        <w:pStyle w:val="ListParagraph"/>
        <w:numPr>
          <w:ilvl w:val="0"/>
          <w:numId w:val="3"/>
        </w:numPr>
        <w:ind w:left="540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25752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Uncontrolled thyroid disorder</w:t>
      </w:r>
    </w:p>
    <w:p w14:paraId="6D9528DF" w14:textId="729EE478" w:rsidR="009C40DB" w:rsidRPr="00257529" w:rsidRDefault="00257529" w:rsidP="00EC0AD4">
      <w:pPr>
        <w:pStyle w:val="ListParagraph"/>
        <w:numPr>
          <w:ilvl w:val="0"/>
          <w:numId w:val="3"/>
        </w:numPr>
        <w:ind w:left="540"/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</w:pPr>
      <w:r w:rsidRPr="0025752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Increased intracranial pressure</w:t>
      </w:r>
      <w:r w:rsidRPr="00257529">
        <w:rPr>
          <w:rFonts w:ascii="Arial" w:eastAsia="Times New Roman" w:hAnsi="Arial" w:cs="Arial"/>
          <w:color w:val="000000" w:themeColor="text1"/>
          <w:kern w:val="0"/>
          <w:sz w:val="22"/>
          <w:szCs w:val="22"/>
          <w:shd w:val="clear" w:color="auto" w:fill="FFFFFF"/>
          <w14:ligatures w14:val="none"/>
        </w:rPr>
        <w:t xml:space="preserve"> </w:t>
      </w:r>
      <w:r w:rsidRPr="0025752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 xml:space="preserve"> </w:t>
      </w:r>
    </w:p>
    <w:p w14:paraId="399659FD" w14:textId="207B8374" w:rsidR="00257529" w:rsidRPr="00EC0AD4" w:rsidRDefault="00257529" w:rsidP="00EC0AD4">
      <w:pPr>
        <w:pStyle w:val="ListParagraph"/>
        <w:numPr>
          <w:ilvl w:val="0"/>
          <w:numId w:val="3"/>
        </w:numPr>
        <w:ind w:left="540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 w:rsidRPr="00257529">
        <w:rPr>
          <w:rFonts w:ascii="Arial" w:eastAsia="Times New Roman" w:hAnsi="Arial" w:cs="Arial"/>
          <w:color w:val="000000" w:themeColor="text1"/>
          <w:kern w:val="0"/>
          <w:sz w:val="22"/>
          <w:szCs w:val="22"/>
          <w14:ligatures w14:val="none"/>
        </w:rPr>
        <w:t>Oxygen dependent patients</w:t>
      </w:r>
    </w:p>
    <w:p w14:paraId="37DA95F0" w14:textId="77777777" w:rsidR="00EC0AD4" w:rsidRDefault="00EC0AD4" w:rsidP="00EC0AD4">
      <w:pPr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</w:p>
    <w:p w14:paraId="1A0E8FA8" w14:textId="77777777" w:rsidR="00EC0AD4" w:rsidRDefault="00EC0AD4" w:rsidP="00EC0AD4">
      <w:pPr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</w:p>
    <w:p w14:paraId="7F405B95" w14:textId="63065B63" w:rsidR="00EC0AD4" w:rsidRDefault="00EC0AD4" w:rsidP="00EC0AD4">
      <w:pPr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5ECD357" wp14:editId="69745312">
            <wp:extent cx="2667000" cy="916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olve Logo 1 JPG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657" cy="93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5BA5" w14:textId="619AFFCC" w:rsidR="00EC0AD4" w:rsidRDefault="00EC0AD4" w:rsidP="00EC0AD4">
      <w:pPr>
        <w:jc w:val="center"/>
        <w:rPr>
          <w:rFonts w:asciiTheme="minorBidi" w:eastAsia="Times New Roman" w:hAnsiTheme="minorBidi"/>
          <w:color w:val="000000" w:themeColor="text1"/>
          <w:kern w:val="0"/>
          <w:sz w:val="22"/>
          <w:szCs w:val="22"/>
          <w14:ligatures w14:val="none"/>
        </w:rPr>
      </w:pPr>
      <w:hyperlink r:id="rId6" w:history="1">
        <w:r w:rsidRPr="000768FE">
          <w:rPr>
            <w:rStyle w:val="Hyperlink"/>
            <w:rFonts w:asciiTheme="minorBidi" w:eastAsia="Times New Roman" w:hAnsiTheme="minorBidi"/>
            <w:kern w:val="0"/>
            <w:sz w:val="22"/>
            <w:szCs w:val="22"/>
            <w14:ligatures w14:val="none"/>
          </w:rPr>
          <w:t>www.evolvemindwellness.com</w:t>
        </w:r>
      </w:hyperlink>
    </w:p>
    <w:p w14:paraId="74987682" w14:textId="2DB98EA9" w:rsidR="00EC0AD4" w:rsidRPr="00EC0AD4" w:rsidRDefault="00EC0AD4" w:rsidP="00EC0AD4">
      <w:pPr>
        <w:jc w:val="center"/>
        <w:rPr>
          <w:rFonts w:asciiTheme="minorBidi" w:eastAsia="Times New Roman" w:hAnsiTheme="minorBidi"/>
          <w:color w:val="000000" w:themeColor="text1"/>
          <w:kern w:val="0"/>
          <w:sz w:val="22"/>
          <w:szCs w:val="22"/>
          <w14:ligatures w14:val="none"/>
        </w:rPr>
      </w:pPr>
      <w:r>
        <w:rPr>
          <w:rFonts w:asciiTheme="minorBidi" w:eastAsia="Times New Roman" w:hAnsiTheme="minorBidi"/>
          <w:color w:val="000000" w:themeColor="text1"/>
          <w:kern w:val="0"/>
          <w:sz w:val="22"/>
          <w:szCs w:val="22"/>
          <w14:ligatures w14:val="none"/>
        </w:rPr>
        <w:t>(707) 861-9208</w:t>
      </w:r>
    </w:p>
    <w:sectPr w:rsidR="00EC0AD4" w:rsidRPr="00EC0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06AC"/>
    <w:multiLevelType w:val="hybridMultilevel"/>
    <w:tmpl w:val="B3D6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AA57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C5E78"/>
    <w:multiLevelType w:val="hybridMultilevel"/>
    <w:tmpl w:val="CB5A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726A"/>
    <w:multiLevelType w:val="multilevel"/>
    <w:tmpl w:val="5E9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40441"/>
    <w:multiLevelType w:val="multilevel"/>
    <w:tmpl w:val="C04C9A2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0914049">
    <w:abstractNumId w:val="3"/>
  </w:num>
  <w:num w:numId="2" w16cid:durableId="392432384">
    <w:abstractNumId w:val="2"/>
  </w:num>
  <w:num w:numId="3" w16cid:durableId="471405273">
    <w:abstractNumId w:val="1"/>
  </w:num>
  <w:num w:numId="4" w16cid:durableId="88435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0A"/>
    <w:rsid w:val="00257529"/>
    <w:rsid w:val="002A5DE6"/>
    <w:rsid w:val="0043193E"/>
    <w:rsid w:val="009C40DB"/>
    <w:rsid w:val="00BA3B0A"/>
    <w:rsid w:val="00C91E37"/>
    <w:rsid w:val="00E64A34"/>
    <w:rsid w:val="00E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02A78A"/>
  <w15:chartTrackingRefBased/>
  <w15:docId w15:val="{2B0F5717-B1CB-5048-B118-FE5F035C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B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57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A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A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olvemindwellnes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Suegee Tamar-Mattis</dc:creator>
  <cp:keywords/>
  <dc:description/>
  <cp:lastModifiedBy>Anne Tamar-Mattis</cp:lastModifiedBy>
  <cp:revision>2</cp:revision>
  <dcterms:created xsi:type="dcterms:W3CDTF">2023-04-11T16:52:00Z</dcterms:created>
  <dcterms:modified xsi:type="dcterms:W3CDTF">2023-04-28T22:47:00Z</dcterms:modified>
</cp:coreProperties>
</file>